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2EF" w:rsidRDefault="00A01835" w:rsidP="00DA230C">
      <w:pPr>
        <w:ind w:firstLineChars="1400" w:firstLine="3360"/>
        <w:rPr>
          <w:rFonts w:ascii="宋体" w:eastAsia="宋体" w:hAnsi="宋体" w:cs="宋体"/>
          <w:color w:val="000000"/>
          <w:kern w:val="0"/>
          <w:sz w:val="24"/>
          <w:szCs w:val="24"/>
        </w:rPr>
      </w:pPr>
      <w:r w:rsidRPr="00485C8F">
        <w:rPr>
          <w:rFonts w:ascii="宋体" w:eastAsia="宋体" w:hAnsi="宋体" w:cs="宋体" w:hint="eastAsia"/>
          <w:color w:val="000000"/>
          <w:kern w:val="0"/>
          <w:sz w:val="24"/>
          <w:szCs w:val="24"/>
        </w:rPr>
        <w:t>习题</w:t>
      </w:r>
    </w:p>
    <w:p w:rsidR="00DA230C" w:rsidRDefault="00DA230C" w:rsidP="00DA230C"/>
    <w:p w:rsidR="00DA230C" w:rsidRPr="00DA230C" w:rsidRDefault="00DA230C" w:rsidP="00DA230C">
      <w:r w:rsidRPr="00DA230C">
        <w:rPr>
          <w:rFonts w:hint="eastAsia"/>
        </w:rPr>
        <w:t>一、单选题</w:t>
      </w:r>
    </w:p>
    <w:p w:rsidR="00DA230C" w:rsidRPr="00DA230C" w:rsidRDefault="00DA230C" w:rsidP="00DA230C">
      <w:bookmarkStart w:id="0" w:name="bookmark1"/>
      <w:bookmarkEnd w:id="0"/>
      <w:r w:rsidRPr="00DA230C">
        <w:rPr>
          <w:rFonts w:hint="eastAsia"/>
        </w:rPr>
        <w:t>1</w:t>
      </w:r>
      <w:r w:rsidRPr="00DA230C">
        <w:rPr>
          <w:rFonts w:hint="eastAsia"/>
        </w:rPr>
        <w:t>．</w:t>
      </w:r>
      <w:r w:rsidRPr="00DA230C">
        <w:rPr>
          <w:rFonts w:hint="eastAsia"/>
        </w:rPr>
        <w:t xml:space="preserve"> 1991</w:t>
      </w:r>
      <w:r w:rsidRPr="00DA230C">
        <w:rPr>
          <w:rFonts w:hint="eastAsia"/>
        </w:rPr>
        <w:t>年</w:t>
      </w:r>
      <w:r w:rsidRPr="00DA230C">
        <w:rPr>
          <w:rFonts w:hint="eastAsia"/>
        </w:rPr>
        <w:t>12</w:t>
      </w:r>
      <w:r w:rsidRPr="00DA230C">
        <w:rPr>
          <w:rFonts w:hint="eastAsia"/>
        </w:rPr>
        <w:t>月，随着苏联分崩离析，统治世界四十余年的国际秩序正在走向终结。各国决策者们突然发现，沿用近半个世纪的外交和国防基本战略，正在迅速变成一堆历史垃圾。这里的“历史垃圾”是指</w:t>
      </w:r>
      <w:r w:rsidRPr="00DA230C">
        <w:rPr>
          <w:rFonts w:hint="eastAsia"/>
        </w:rPr>
        <w:t>(</w:t>
      </w:r>
      <w:r w:rsidRPr="00DA230C">
        <w:rPr>
          <w:rFonts w:hint="eastAsia"/>
        </w:rPr>
        <w:t xml:space="preserve">　　</w:t>
      </w:r>
      <w:r w:rsidRPr="00DA230C">
        <w:rPr>
          <w:rFonts w:hint="eastAsia"/>
        </w:rPr>
        <w:t>)</w:t>
      </w:r>
    </w:p>
    <w:p w:rsidR="00DA230C" w:rsidRPr="00DA230C" w:rsidRDefault="00DA230C" w:rsidP="00DA230C">
      <w:r w:rsidRPr="00DA230C">
        <w:rPr>
          <w:rFonts w:hint="eastAsia"/>
        </w:rPr>
        <w:t>A</w:t>
      </w:r>
      <w:r w:rsidRPr="00DA230C">
        <w:rPr>
          <w:rFonts w:hint="eastAsia"/>
        </w:rPr>
        <w:t>．热战对峙，局部战争</w:t>
      </w:r>
      <w:r w:rsidRPr="00DA230C">
        <w:rPr>
          <w:rFonts w:hint="eastAsia"/>
        </w:rPr>
        <w:t>                            B</w:t>
      </w:r>
      <w:r w:rsidRPr="00DA230C">
        <w:rPr>
          <w:rFonts w:hint="eastAsia"/>
        </w:rPr>
        <w:t>．经济封锁，区域联合</w:t>
      </w:r>
    </w:p>
    <w:p w:rsidR="00DA230C" w:rsidRPr="00DA230C" w:rsidRDefault="00DA230C" w:rsidP="00DA230C">
      <w:r w:rsidRPr="00DA230C">
        <w:rPr>
          <w:rFonts w:hint="eastAsia"/>
        </w:rPr>
        <w:t>C</w:t>
      </w:r>
      <w:r w:rsidRPr="00DA230C">
        <w:rPr>
          <w:rFonts w:hint="eastAsia"/>
        </w:rPr>
        <w:t>．军事遏制，政治对抗</w:t>
      </w:r>
      <w:r w:rsidRPr="00DA230C">
        <w:rPr>
          <w:rFonts w:hint="eastAsia"/>
        </w:rPr>
        <w:t>                            D</w:t>
      </w:r>
      <w:r w:rsidRPr="00DA230C">
        <w:rPr>
          <w:rFonts w:hint="eastAsia"/>
        </w:rPr>
        <w:t>．和平演变，意识渗透</w:t>
      </w:r>
    </w:p>
    <w:p w:rsidR="00DA230C" w:rsidRPr="00DA230C" w:rsidRDefault="00DA230C" w:rsidP="00DA230C">
      <w:r w:rsidRPr="00DA230C">
        <w:rPr>
          <w:rFonts w:hint="eastAsia"/>
        </w:rPr>
        <w:t>【解析】两极格局下形成了全面“冷战”和局部热战的局面，故</w:t>
      </w:r>
      <w:r w:rsidRPr="00DA230C">
        <w:rPr>
          <w:rFonts w:hint="eastAsia"/>
        </w:rPr>
        <w:t>A</w:t>
      </w:r>
      <w:r w:rsidRPr="00DA230C">
        <w:rPr>
          <w:rFonts w:hint="eastAsia"/>
        </w:rPr>
        <w:t>项错误；区域联合不是两极格局的特征，故</w:t>
      </w:r>
      <w:r w:rsidRPr="00DA230C">
        <w:rPr>
          <w:rFonts w:hint="eastAsia"/>
        </w:rPr>
        <w:t>B</w:t>
      </w:r>
      <w:r w:rsidRPr="00DA230C">
        <w:rPr>
          <w:rFonts w:hint="eastAsia"/>
        </w:rPr>
        <w:t>项错误；两极格局下的对抗形式主要是军事遏制、政治对抗，故</w:t>
      </w:r>
      <w:r w:rsidRPr="00DA230C">
        <w:rPr>
          <w:rFonts w:hint="eastAsia"/>
        </w:rPr>
        <w:t>C</w:t>
      </w:r>
      <w:r w:rsidRPr="00DA230C">
        <w:rPr>
          <w:rFonts w:hint="eastAsia"/>
        </w:rPr>
        <w:t>项正确；和平演变、意识渗透是西方国家对社会主义阵营的政策，故</w:t>
      </w:r>
      <w:r w:rsidRPr="00DA230C">
        <w:rPr>
          <w:rFonts w:hint="eastAsia"/>
        </w:rPr>
        <w:t>D</w:t>
      </w:r>
      <w:r w:rsidRPr="00DA230C">
        <w:rPr>
          <w:rFonts w:hint="eastAsia"/>
        </w:rPr>
        <w:t>项错误。</w:t>
      </w:r>
    </w:p>
    <w:p w:rsidR="00DA230C" w:rsidRPr="00DA230C" w:rsidRDefault="00DA230C" w:rsidP="00DA230C">
      <w:r w:rsidRPr="00DA230C">
        <w:rPr>
          <w:rFonts w:hint="eastAsia"/>
        </w:rPr>
        <w:t>【答案】</w:t>
      </w:r>
      <w:r w:rsidRPr="00DA230C">
        <w:rPr>
          <w:rFonts w:hint="eastAsia"/>
        </w:rPr>
        <w:t>C</w:t>
      </w:r>
    </w:p>
    <w:p w:rsidR="00DA230C" w:rsidRPr="00DA230C" w:rsidRDefault="00DA230C" w:rsidP="00DA230C">
      <w:r w:rsidRPr="00DA230C">
        <w:rPr>
          <w:rFonts w:hint="eastAsia"/>
        </w:rPr>
        <w:t>2</w:t>
      </w:r>
      <w:r w:rsidRPr="00DA230C">
        <w:rPr>
          <w:rFonts w:hint="eastAsia"/>
        </w:rPr>
        <w:t>．</w:t>
      </w:r>
      <w:r w:rsidRPr="00DA230C">
        <w:rPr>
          <w:rFonts w:hint="eastAsia"/>
        </w:rPr>
        <w:t xml:space="preserve"> 20</w:t>
      </w:r>
      <w:r w:rsidRPr="00DA230C">
        <w:rPr>
          <w:rFonts w:hint="eastAsia"/>
        </w:rPr>
        <w:t>世纪</w:t>
      </w:r>
      <w:r w:rsidRPr="00DA230C">
        <w:rPr>
          <w:rFonts w:hint="eastAsia"/>
        </w:rPr>
        <w:t>90</w:t>
      </w:r>
      <w:r w:rsidRPr="00DA230C">
        <w:rPr>
          <w:rFonts w:hint="eastAsia"/>
        </w:rPr>
        <w:t>年代初，俄罗斯国内的“大西洋主义派”打出了“重返欧洲”和“回归文明世界”的旗帜，提出“一边倒”外交，认为俄罗斯应该努力“步入最积极发展的民主国家行列，以便在这些国家中占有历史以及地理给我们确定的应有的位置”。“一边倒”外交</w:t>
      </w:r>
      <w:r w:rsidRPr="00DA230C">
        <w:rPr>
          <w:rFonts w:hint="eastAsia"/>
        </w:rPr>
        <w:t>(</w:t>
      </w:r>
      <w:r w:rsidRPr="00DA230C">
        <w:rPr>
          <w:rFonts w:hint="eastAsia"/>
        </w:rPr>
        <w:t xml:space="preserve">　　</w:t>
      </w:r>
      <w:r w:rsidRPr="00DA230C">
        <w:rPr>
          <w:rFonts w:hint="eastAsia"/>
        </w:rPr>
        <w:t>)</w:t>
      </w:r>
    </w:p>
    <w:p w:rsidR="00DA230C" w:rsidRPr="00DA230C" w:rsidRDefault="00DA230C" w:rsidP="00DA230C">
      <w:r w:rsidRPr="00DA230C">
        <w:rPr>
          <w:rFonts w:hint="eastAsia"/>
        </w:rPr>
        <w:t>A</w:t>
      </w:r>
      <w:r w:rsidRPr="00DA230C">
        <w:rPr>
          <w:rFonts w:hint="eastAsia"/>
        </w:rPr>
        <w:t>．导致社会主义阵营走向瓦解</w:t>
      </w:r>
      <w:r w:rsidRPr="00DA230C">
        <w:rPr>
          <w:rFonts w:hint="eastAsia"/>
        </w:rPr>
        <w:t>                B</w:t>
      </w:r>
      <w:r w:rsidRPr="00DA230C">
        <w:rPr>
          <w:rFonts w:hint="eastAsia"/>
        </w:rPr>
        <w:t>．大大压缩了俄国的外交空间</w:t>
      </w:r>
    </w:p>
    <w:p w:rsidR="00DA230C" w:rsidRPr="00DA230C" w:rsidRDefault="00DA230C" w:rsidP="00DA230C">
      <w:r w:rsidRPr="00DA230C">
        <w:rPr>
          <w:rFonts w:hint="eastAsia"/>
        </w:rPr>
        <w:t>C</w:t>
      </w:r>
      <w:r w:rsidRPr="00DA230C">
        <w:rPr>
          <w:rFonts w:hint="eastAsia"/>
        </w:rPr>
        <w:t>．旨在谋求与西方合作主宰世界</w:t>
      </w:r>
      <w:r w:rsidRPr="00DA230C">
        <w:rPr>
          <w:rFonts w:hint="eastAsia"/>
        </w:rPr>
        <w:t>            D</w:t>
      </w:r>
      <w:r w:rsidRPr="00DA230C">
        <w:rPr>
          <w:rFonts w:hint="eastAsia"/>
        </w:rPr>
        <w:t>．实现了与西方的全面伙伴化</w:t>
      </w:r>
    </w:p>
    <w:p w:rsidR="00DA230C" w:rsidRPr="00DA230C" w:rsidRDefault="00DA230C" w:rsidP="00DA230C">
      <w:r w:rsidRPr="00DA230C">
        <w:rPr>
          <w:rFonts w:hint="eastAsia"/>
        </w:rPr>
        <w:t>【解析】社会主义阵营走向瓦解是在</w:t>
      </w:r>
      <w:r w:rsidRPr="00DA230C">
        <w:rPr>
          <w:rFonts w:hint="eastAsia"/>
        </w:rPr>
        <w:t>20</w:t>
      </w:r>
      <w:r w:rsidRPr="00DA230C">
        <w:rPr>
          <w:rFonts w:hint="eastAsia"/>
        </w:rPr>
        <w:t>世纪</w:t>
      </w:r>
      <w:r w:rsidRPr="00DA230C">
        <w:rPr>
          <w:rFonts w:hint="eastAsia"/>
        </w:rPr>
        <w:t>60</w:t>
      </w:r>
      <w:r w:rsidRPr="00DA230C">
        <w:rPr>
          <w:rFonts w:hint="eastAsia"/>
        </w:rPr>
        <w:t>年代，故</w:t>
      </w:r>
      <w:r w:rsidRPr="00DA230C">
        <w:rPr>
          <w:rFonts w:hint="eastAsia"/>
        </w:rPr>
        <w:t>A</w:t>
      </w:r>
      <w:r w:rsidRPr="00DA230C">
        <w:rPr>
          <w:rFonts w:hint="eastAsia"/>
        </w:rPr>
        <w:t>项错误；据材料“步入最积极发展的民主国家行列，以便在这些国家中占有历史以及地理给我们确定的应有的位置”可知“一边倒”外交是俄罗斯要步入西方民主国家的行列，这就大大压缩了俄国的外交空间，故</w:t>
      </w:r>
      <w:r w:rsidRPr="00DA230C">
        <w:rPr>
          <w:rFonts w:hint="eastAsia"/>
        </w:rPr>
        <w:t>B</w:t>
      </w:r>
      <w:r w:rsidRPr="00DA230C">
        <w:rPr>
          <w:rFonts w:hint="eastAsia"/>
        </w:rPr>
        <w:t>项正确；据材料“步入最积极发展的民主国家行列，以便在这些国家中占有历史以及地理给我们确定的应有的位置”可知俄罗斯要加入西方民主国家的行列，而不是谋求与西方合作主宰世界，故</w:t>
      </w:r>
      <w:r w:rsidRPr="00DA230C">
        <w:rPr>
          <w:rFonts w:hint="eastAsia"/>
        </w:rPr>
        <w:t>C</w:t>
      </w:r>
      <w:r w:rsidRPr="00DA230C">
        <w:rPr>
          <w:rFonts w:hint="eastAsia"/>
        </w:rPr>
        <w:t>项错误；据材料“步入最积极发展的民主国家行列，以便在这些国家中占有历史以及地理给我们确定的应有的位置”可知俄罗斯要加入西方民主国家的行列，也不是要实现与西方的全面伙伴化，故</w:t>
      </w:r>
      <w:r w:rsidRPr="00DA230C">
        <w:rPr>
          <w:rFonts w:hint="eastAsia"/>
        </w:rPr>
        <w:t>D</w:t>
      </w:r>
      <w:r w:rsidRPr="00DA230C">
        <w:rPr>
          <w:rFonts w:hint="eastAsia"/>
        </w:rPr>
        <w:t>项错误。</w:t>
      </w:r>
    </w:p>
    <w:p w:rsidR="00DA230C" w:rsidRPr="00DA230C" w:rsidRDefault="00DA230C" w:rsidP="00DA230C">
      <w:r w:rsidRPr="00DA230C">
        <w:rPr>
          <w:rFonts w:hint="eastAsia"/>
        </w:rPr>
        <w:t>【答案】</w:t>
      </w:r>
      <w:r w:rsidRPr="00DA230C">
        <w:rPr>
          <w:rFonts w:hint="eastAsia"/>
        </w:rPr>
        <w:t>B</w:t>
      </w:r>
    </w:p>
    <w:p w:rsidR="00DA230C" w:rsidRPr="00DA230C" w:rsidRDefault="00DA230C" w:rsidP="00DA230C">
      <w:r w:rsidRPr="00DA230C">
        <w:rPr>
          <w:rFonts w:hint="eastAsia"/>
        </w:rPr>
        <w:t>3</w:t>
      </w:r>
      <w:r w:rsidRPr="00DA230C">
        <w:rPr>
          <w:rFonts w:hint="eastAsia"/>
        </w:rPr>
        <w:t>．如果要给下面漫画选择一个主题，最贴切的是</w:t>
      </w:r>
      <w:r w:rsidRPr="00DA230C">
        <w:rPr>
          <w:rFonts w:hint="eastAsia"/>
        </w:rPr>
        <w:t>(</w:t>
      </w:r>
      <w:r w:rsidRPr="00DA230C">
        <w:rPr>
          <w:rFonts w:hint="eastAsia"/>
        </w:rPr>
        <w:t xml:space="preserve">　　</w:t>
      </w:r>
      <w:r w:rsidRPr="00DA230C">
        <w:rPr>
          <w:rFonts w:hint="eastAsia"/>
        </w:rPr>
        <w:t xml:space="preserve">) </w:t>
      </w:r>
    </w:p>
    <w:p w:rsidR="00DA230C" w:rsidRPr="00DA230C" w:rsidRDefault="00DA230C" w:rsidP="00DA230C">
      <w:pPr>
        <w:rPr>
          <w:rFonts w:hint="eastAsia"/>
        </w:rPr>
      </w:pPr>
      <w:r w:rsidRPr="00DA230C">
        <w:drawing>
          <wp:inline distT="0" distB="0" distL="0" distR="0">
            <wp:extent cx="2971800" cy="222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71800" cy="2228850"/>
                    </a:xfrm>
                    <a:prstGeom prst="rect">
                      <a:avLst/>
                    </a:prstGeom>
                    <a:noFill/>
                    <a:ln>
                      <a:noFill/>
                    </a:ln>
                  </pic:spPr>
                </pic:pic>
              </a:graphicData>
            </a:graphic>
          </wp:inline>
        </w:drawing>
      </w:r>
    </w:p>
    <w:p w:rsidR="00DA230C" w:rsidRPr="00DA230C" w:rsidRDefault="00DA230C" w:rsidP="00DA230C">
      <w:r w:rsidRPr="00DA230C">
        <w:rPr>
          <w:rFonts w:hint="eastAsia"/>
        </w:rPr>
        <w:t>A</w:t>
      </w:r>
      <w:r w:rsidRPr="00DA230C">
        <w:rPr>
          <w:rFonts w:hint="eastAsia"/>
        </w:rPr>
        <w:t>．生态危机威胁人类生存</w:t>
      </w:r>
      <w:r w:rsidRPr="00DA230C">
        <w:rPr>
          <w:rFonts w:hint="eastAsia"/>
        </w:rPr>
        <w:t>                        B</w:t>
      </w:r>
      <w:r w:rsidRPr="00DA230C">
        <w:rPr>
          <w:rFonts w:hint="eastAsia"/>
        </w:rPr>
        <w:t>．霸权主义和强权政治</w:t>
      </w:r>
    </w:p>
    <w:p w:rsidR="00DA230C" w:rsidRPr="00DA230C" w:rsidRDefault="00DA230C" w:rsidP="00DA230C">
      <w:r w:rsidRPr="00DA230C">
        <w:rPr>
          <w:rFonts w:hint="eastAsia"/>
        </w:rPr>
        <w:t>C</w:t>
      </w:r>
      <w:r w:rsidRPr="00DA230C">
        <w:rPr>
          <w:rFonts w:hint="eastAsia"/>
        </w:rPr>
        <w:t>．多极化趋势的加强</w:t>
      </w:r>
      <w:r w:rsidRPr="00DA230C">
        <w:rPr>
          <w:rFonts w:hint="eastAsia"/>
        </w:rPr>
        <w:t>                                D</w:t>
      </w:r>
      <w:r w:rsidRPr="00DA230C">
        <w:rPr>
          <w:rFonts w:hint="eastAsia"/>
        </w:rPr>
        <w:t>．东欧剧变与苏联解体</w:t>
      </w:r>
    </w:p>
    <w:p w:rsidR="00DA230C" w:rsidRPr="00DA230C" w:rsidRDefault="00DA230C" w:rsidP="00DA230C">
      <w:r w:rsidRPr="00DA230C">
        <w:rPr>
          <w:rFonts w:hint="eastAsia"/>
        </w:rPr>
        <w:t>【解析】材料漫画强调是美式民主推广中遇到的种种困境，而非是最表层的生态危机，故</w:t>
      </w:r>
      <w:r w:rsidRPr="00DA230C">
        <w:rPr>
          <w:rFonts w:hint="eastAsia"/>
        </w:rPr>
        <w:t>A</w:t>
      </w:r>
      <w:r w:rsidRPr="00DA230C">
        <w:rPr>
          <w:rFonts w:hint="eastAsia"/>
        </w:rPr>
        <w:t>项错误；随着苏东剧变，成为世界唯一超级大国的美国奉行“单极世界”的霸权外交，企图在世界各国广泛和强行推行美式民主却处处碰壁，故</w:t>
      </w:r>
      <w:r w:rsidRPr="00DA230C">
        <w:rPr>
          <w:rFonts w:hint="eastAsia"/>
        </w:rPr>
        <w:t>B</w:t>
      </w:r>
      <w:r w:rsidRPr="00DA230C">
        <w:rPr>
          <w:rFonts w:hint="eastAsia"/>
        </w:rPr>
        <w:t>项正确；多极化趋势在材料漫画中并</w:t>
      </w:r>
      <w:r w:rsidRPr="00DA230C">
        <w:rPr>
          <w:rFonts w:hint="eastAsia"/>
        </w:rPr>
        <w:lastRenderedPageBreak/>
        <w:t>没有丝毫的体现，故</w:t>
      </w:r>
      <w:r w:rsidRPr="00DA230C">
        <w:rPr>
          <w:rFonts w:hint="eastAsia"/>
        </w:rPr>
        <w:t>C</w:t>
      </w:r>
      <w:r w:rsidRPr="00DA230C">
        <w:rPr>
          <w:rFonts w:hint="eastAsia"/>
        </w:rPr>
        <w:t>项错误；苏东剧变在材料漫画中同样无法得到体现，它仅是漫画现象出现的一种重要原因而已，故</w:t>
      </w:r>
      <w:r w:rsidRPr="00DA230C">
        <w:rPr>
          <w:rFonts w:hint="eastAsia"/>
        </w:rPr>
        <w:t>D</w:t>
      </w:r>
      <w:r w:rsidRPr="00DA230C">
        <w:rPr>
          <w:rFonts w:hint="eastAsia"/>
        </w:rPr>
        <w:t>项错误。</w:t>
      </w:r>
    </w:p>
    <w:p w:rsidR="00DA230C" w:rsidRPr="00DA230C" w:rsidRDefault="00DA230C" w:rsidP="00DA230C">
      <w:pPr>
        <w:rPr>
          <w:rFonts w:hint="eastAsia"/>
        </w:rPr>
      </w:pPr>
      <w:r w:rsidRPr="00DA230C">
        <w:rPr>
          <w:rFonts w:hint="eastAsia"/>
        </w:rPr>
        <w:t>【答案】</w:t>
      </w:r>
      <w:r w:rsidRPr="00DA230C">
        <w:rPr>
          <w:rFonts w:hint="eastAsia"/>
        </w:rPr>
        <w:t>B</w:t>
      </w:r>
    </w:p>
    <w:p w:rsidR="00DA230C" w:rsidRPr="00DA230C" w:rsidRDefault="00DA230C" w:rsidP="00DA230C">
      <w:r w:rsidRPr="00DA230C">
        <w:rPr>
          <w:rFonts w:hint="eastAsia"/>
        </w:rPr>
        <w:t>4</w:t>
      </w:r>
      <w:r w:rsidRPr="00DA230C">
        <w:rPr>
          <w:rFonts w:hint="eastAsia"/>
        </w:rPr>
        <w:t>．表</w:t>
      </w:r>
      <w:r w:rsidRPr="00DA230C">
        <w:rPr>
          <w:rFonts w:hint="eastAsia"/>
        </w:rPr>
        <w:t>2</w:t>
      </w:r>
      <w:r w:rsidRPr="00DA230C">
        <w:rPr>
          <w:rFonts w:hint="eastAsia"/>
        </w:rPr>
        <w:t>是美国亚瑟莱维特公共事务中心</w:t>
      </w:r>
      <w:r w:rsidRPr="00DA230C">
        <w:rPr>
          <w:rFonts w:hint="eastAsia"/>
        </w:rPr>
        <w:t>1993</w:t>
      </w:r>
      <w:r w:rsidRPr="00DA230C">
        <w:rPr>
          <w:rFonts w:hint="eastAsia"/>
        </w:rPr>
        <w:t>—</w:t>
      </w:r>
      <w:r w:rsidRPr="00DA230C">
        <w:rPr>
          <w:rFonts w:hint="eastAsia"/>
        </w:rPr>
        <w:t>2012</w:t>
      </w:r>
      <w:r w:rsidRPr="00DA230C">
        <w:rPr>
          <w:rFonts w:hint="eastAsia"/>
        </w:rPr>
        <w:t>年就“俄罗斯精英视角下美国对俄敌对与友好程度”所作四次调查的结果。这反映了俄罗斯人</w:t>
      </w:r>
      <w:r w:rsidRPr="00DA230C">
        <w:rPr>
          <w:rFonts w:hint="eastAsia"/>
        </w:rPr>
        <w:t>(</w:t>
      </w:r>
      <w:r w:rsidRPr="00DA230C">
        <w:rPr>
          <w:rFonts w:hint="eastAsia"/>
        </w:rPr>
        <w:t xml:space="preserve">　　</w:t>
      </w:r>
      <w:r w:rsidRPr="00DA230C">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13"/>
        <w:gridCol w:w="1187"/>
        <w:gridCol w:w="1200"/>
        <w:gridCol w:w="1200"/>
      </w:tblGrid>
      <w:tr w:rsidR="00DA230C" w:rsidRPr="00DA230C" w:rsidTr="00B21298">
        <w:trPr>
          <w:trHeight w:val="214"/>
          <w:jc w:val="center"/>
        </w:trPr>
        <w:tc>
          <w:tcPr>
            <w:tcW w:w="110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rPr>
                <w:rFonts w:hint="eastAsia"/>
              </w:rPr>
              <w:t>咨询答案</w:t>
            </w:r>
            <w:r w:rsidRPr="00DA230C">
              <w:t xml:space="preserve"> </w:t>
            </w:r>
          </w:p>
        </w:tc>
        <w:tc>
          <w:tcPr>
            <w:tcW w:w="1113"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1993(%) </w:t>
            </w:r>
          </w:p>
        </w:tc>
        <w:tc>
          <w:tcPr>
            <w:tcW w:w="118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2004(%)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2008(%)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2012(%) </w:t>
            </w:r>
          </w:p>
        </w:tc>
      </w:tr>
      <w:tr w:rsidR="00DA230C" w:rsidRPr="00DA230C" w:rsidTr="00B21298">
        <w:trPr>
          <w:trHeight w:val="290"/>
          <w:jc w:val="center"/>
        </w:trPr>
        <w:tc>
          <w:tcPr>
            <w:tcW w:w="110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rPr>
                <w:rFonts w:hint="eastAsia"/>
              </w:rPr>
              <w:t>非常敌对</w:t>
            </w:r>
            <w:r w:rsidRPr="00DA230C">
              <w:t xml:space="preserve"> </w:t>
            </w:r>
          </w:p>
        </w:tc>
        <w:tc>
          <w:tcPr>
            <w:tcW w:w="1113"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3 </w:t>
            </w:r>
          </w:p>
        </w:tc>
        <w:tc>
          <w:tcPr>
            <w:tcW w:w="118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2</w:t>
            </w:r>
            <w:r w:rsidRPr="00DA230C">
              <w:rPr>
                <w:rFonts w:hint="eastAsia"/>
              </w:rPr>
              <w:t>．</w:t>
            </w:r>
            <w:r w:rsidRPr="00DA230C">
              <w:t xml:space="preserve">2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17</w:t>
            </w:r>
            <w:r w:rsidRPr="00DA230C">
              <w:rPr>
                <w:rFonts w:hint="eastAsia"/>
              </w:rPr>
              <w:t>．</w:t>
            </w:r>
            <w:r w:rsidRPr="00DA230C">
              <w:t xml:space="preserve">8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6</w:t>
            </w:r>
            <w:r w:rsidRPr="00DA230C">
              <w:rPr>
                <w:rFonts w:hint="eastAsia"/>
              </w:rPr>
              <w:t>．</w:t>
            </w:r>
            <w:r w:rsidRPr="00DA230C">
              <w:t xml:space="preserve">3 </w:t>
            </w:r>
          </w:p>
        </w:tc>
      </w:tr>
      <w:tr w:rsidR="00DA230C" w:rsidRPr="00DA230C" w:rsidTr="00B21298">
        <w:trPr>
          <w:trHeight w:val="290"/>
          <w:jc w:val="center"/>
        </w:trPr>
        <w:tc>
          <w:tcPr>
            <w:tcW w:w="110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rPr>
                <w:rFonts w:hint="eastAsia"/>
              </w:rPr>
              <w:t>中立态度</w:t>
            </w:r>
            <w:r w:rsidRPr="00DA230C">
              <w:t xml:space="preserve"> </w:t>
            </w:r>
          </w:p>
        </w:tc>
        <w:tc>
          <w:tcPr>
            <w:tcW w:w="1113"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29 </w:t>
            </w:r>
          </w:p>
        </w:tc>
        <w:tc>
          <w:tcPr>
            <w:tcW w:w="118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48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25</w:t>
            </w:r>
            <w:r w:rsidRPr="00DA230C">
              <w:rPr>
                <w:rFonts w:hint="eastAsia"/>
              </w:rPr>
              <w:t>．</w:t>
            </w:r>
            <w:r w:rsidRPr="00DA230C">
              <w:t xml:space="preserve">3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30</w:t>
            </w:r>
            <w:r w:rsidRPr="00DA230C">
              <w:rPr>
                <w:rFonts w:hint="eastAsia"/>
              </w:rPr>
              <w:t>．</w:t>
            </w:r>
            <w:r w:rsidRPr="00DA230C">
              <w:t xml:space="preserve">8 </w:t>
            </w:r>
          </w:p>
        </w:tc>
      </w:tr>
      <w:tr w:rsidR="00DA230C" w:rsidRPr="00DA230C" w:rsidTr="00B21298">
        <w:trPr>
          <w:trHeight w:val="339"/>
          <w:jc w:val="center"/>
        </w:trPr>
        <w:tc>
          <w:tcPr>
            <w:tcW w:w="110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rPr>
                <w:rFonts w:hint="eastAsia"/>
              </w:rPr>
              <w:t>相当友好</w:t>
            </w:r>
            <w:r w:rsidRPr="00DA230C">
              <w:t xml:space="preserve"> </w:t>
            </w:r>
          </w:p>
        </w:tc>
        <w:tc>
          <w:tcPr>
            <w:tcW w:w="1113"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55</w:t>
            </w:r>
            <w:r w:rsidRPr="00DA230C">
              <w:rPr>
                <w:rFonts w:hint="eastAsia"/>
              </w:rPr>
              <w:t>．</w:t>
            </w:r>
            <w:r w:rsidRPr="00DA230C">
              <w:t xml:space="preserve">5 </w:t>
            </w:r>
          </w:p>
        </w:tc>
        <w:tc>
          <w:tcPr>
            <w:tcW w:w="118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17</w:t>
            </w:r>
            <w:r w:rsidRPr="00DA230C">
              <w:rPr>
                <w:rFonts w:hint="eastAsia"/>
              </w:rPr>
              <w:t>．</w:t>
            </w:r>
            <w:r w:rsidRPr="00DA230C">
              <w:t xml:space="preserve">8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3</w:t>
            </w:r>
            <w:r w:rsidRPr="00DA230C">
              <w:rPr>
                <w:rFonts w:hint="eastAsia"/>
              </w:rPr>
              <w:t>．</w:t>
            </w:r>
            <w:r w:rsidRPr="00DA230C">
              <w:t xml:space="preserve">7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23</w:t>
            </w:r>
            <w:r w:rsidRPr="00DA230C">
              <w:rPr>
                <w:rFonts w:hint="eastAsia"/>
              </w:rPr>
              <w:t>．</w:t>
            </w:r>
            <w:r w:rsidRPr="00DA230C">
              <w:t xml:space="preserve">3 </w:t>
            </w:r>
          </w:p>
        </w:tc>
      </w:tr>
      <w:tr w:rsidR="00DA230C" w:rsidRPr="00DA230C" w:rsidTr="00B21298">
        <w:trPr>
          <w:trHeight w:val="212"/>
          <w:jc w:val="center"/>
        </w:trPr>
        <w:tc>
          <w:tcPr>
            <w:tcW w:w="110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rPr>
                <w:rFonts w:hint="eastAsia"/>
              </w:rPr>
              <w:t>很难回答</w:t>
            </w:r>
            <w:r w:rsidRPr="00DA230C">
              <w:t xml:space="preserve"> </w:t>
            </w:r>
          </w:p>
        </w:tc>
        <w:tc>
          <w:tcPr>
            <w:tcW w:w="1113"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 xml:space="preserve">3 </w:t>
            </w:r>
          </w:p>
        </w:tc>
        <w:tc>
          <w:tcPr>
            <w:tcW w:w="1187"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2</w:t>
            </w:r>
            <w:r w:rsidRPr="00DA230C">
              <w:rPr>
                <w:rFonts w:hint="eastAsia"/>
              </w:rPr>
              <w:t>．</w:t>
            </w:r>
            <w:r w:rsidRPr="00DA230C">
              <w:t xml:space="preserve">8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0</w:t>
            </w:r>
            <w:r w:rsidRPr="00DA230C">
              <w:rPr>
                <w:rFonts w:hint="eastAsia"/>
              </w:rPr>
              <w:t>．</w:t>
            </w:r>
            <w:r w:rsidRPr="00DA230C">
              <w:t xml:space="preserve">4 </w:t>
            </w:r>
          </w:p>
        </w:tc>
        <w:tc>
          <w:tcPr>
            <w:tcW w:w="1200" w:type="dxa"/>
            <w:tcBorders>
              <w:top w:val="single" w:sz="4" w:space="0" w:color="auto"/>
              <w:left w:val="single" w:sz="4" w:space="0" w:color="auto"/>
              <w:bottom w:val="single" w:sz="4" w:space="0" w:color="auto"/>
              <w:right w:val="single" w:sz="4" w:space="0" w:color="auto"/>
            </w:tcBorders>
            <w:hideMark/>
          </w:tcPr>
          <w:p w:rsidR="00DA230C" w:rsidRPr="00DA230C" w:rsidRDefault="00DA230C" w:rsidP="00DA230C">
            <w:r w:rsidRPr="00DA230C">
              <w:t>1</w:t>
            </w:r>
            <w:r w:rsidRPr="00DA230C">
              <w:rPr>
                <w:rFonts w:hint="eastAsia"/>
              </w:rPr>
              <w:t>．</w:t>
            </w:r>
            <w:r w:rsidRPr="00DA230C">
              <w:t xml:space="preserve">7 </w:t>
            </w:r>
          </w:p>
        </w:tc>
      </w:tr>
    </w:tbl>
    <w:p w:rsidR="00DA230C" w:rsidRPr="00DA230C" w:rsidRDefault="00DA230C" w:rsidP="00DA230C">
      <w:r w:rsidRPr="00DA230C">
        <w:rPr>
          <w:rFonts w:hint="eastAsia"/>
        </w:rPr>
        <w:t>A</w:t>
      </w:r>
      <w:r w:rsidRPr="00DA230C">
        <w:rPr>
          <w:rFonts w:hint="eastAsia"/>
        </w:rPr>
        <w:t>．试图化解与美国的根本分歧</w:t>
      </w:r>
      <w:r w:rsidRPr="00DA230C">
        <w:rPr>
          <w:rFonts w:hint="eastAsia"/>
        </w:rPr>
        <w:t>                B</w:t>
      </w:r>
      <w:r w:rsidRPr="00DA230C">
        <w:rPr>
          <w:rFonts w:hint="eastAsia"/>
        </w:rPr>
        <w:t>．希望被西方认可和尊重</w:t>
      </w:r>
    </w:p>
    <w:p w:rsidR="00DA230C" w:rsidRPr="00DA230C" w:rsidRDefault="00DA230C" w:rsidP="00DA230C">
      <w:r w:rsidRPr="00DA230C">
        <w:rPr>
          <w:rFonts w:hint="eastAsia"/>
        </w:rPr>
        <w:t>C</w:t>
      </w:r>
      <w:r w:rsidRPr="00DA230C">
        <w:rPr>
          <w:rFonts w:hint="eastAsia"/>
        </w:rPr>
        <w:t>．认识到北约军事威胁的减弱</w:t>
      </w:r>
      <w:r w:rsidRPr="00DA230C">
        <w:rPr>
          <w:rFonts w:hint="eastAsia"/>
        </w:rPr>
        <w:t>                D</w:t>
      </w:r>
      <w:r w:rsidRPr="00DA230C">
        <w:rPr>
          <w:rFonts w:hint="eastAsia"/>
        </w:rPr>
        <w:t>．延续了战后的冷战思维</w:t>
      </w:r>
    </w:p>
    <w:p w:rsidR="00DA230C" w:rsidRPr="00DA230C" w:rsidRDefault="00DA230C" w:rsidP="00DA230C">
      <w:r w:rsidRPr="00DA230C">
        <w:rPr>
          <w:rFonts w:hint="eastAsia"/>
        </w:rPr>
        <w:t>【解析】材料是“俄罗斯精英视角下美国对俄敌对与友好程度”的调查，与化解美俄根本分歧无关，故</w:t>
      </w:r>
      <w:r w:rsidRPr="00DA230C">
        <w:rPr>
          <w:rFonts w:hint="eastAsia"/>
        </w:rPr>
        <w:t>A</w:t>
      </w:r>
      <w:r w:rsidRPr="00DA230C">
        <w:rPr>
          <w:rFonts w:hint="eastAsia"/>
        </w:rPr>
        <w:t>项错误；材料中大部分人都认为美国对俄国态度持中立观点，说明俄国精英希望被西方认可和尊重，故</w:t>
      </w:r>
      <w:r w:rsidRPr="00DA230C">
        <w:rPr>
          <w:rFonts w:hint="eastAsia"/>
        </w:rPr>
        <w:t>B</w:t>
      </w:r>
      <w:r w:rsidRPr="00DA230C">
        <w:rPr>
          <w:rFonts w:hint="eastAsia"/>
        </w:rPr>
        <w:t>项正确；材料是“俄罗斯精英视角下美国对俄敌对与友好程度”的调查，与北约对俄军事威胁无关，故</w:t>
      </w:r>
      <w:r w:rsidRPr="00DA230C">
        <w:rPr>
          <w:rFonts w:hint="eastAsia"/>
        </w:rPr>
        <w:t>C</w:t>
      </w:r>
      <w:r w:rsidRPr="00DA230C">
        <w:rPr>
          <w:rFonts w:hint="eastAsia"/>
        </w:rPr>
        <w:t>项错误；分析材料数据可知，俄国精英对美国认识，总体上趋于缓和，而不是延续了战后的冷战思维，故</w:t>
      </w:r>
      <w:r w:rsidRPr="00DA230C">
        <w:rPr>
          <w:rFonts w:hint="eastAsia"/>
        </w:rPr>
        <w:t>D</w:t>
      </w:r>
      <w:r w:rsidRPr="00DA230C">
        <w:rPr>
          <w:rFonts w:hint="eastAsia"/>
        </w:rPr>
        <w:t>项错误。</w:t>
      </w:r>
    </w:p>
    <w:p w:rsidR="00DA230C" w:rsidRPr="00DA230C" w:rsidRDefault="00DA230C" w:rsidP="00DA230C">
      <w:pPr>
        <w:rPr>
          <w:rFonts w:hint="eastAsia"/>
        </w:rPr>
      </w:pPr>
      <w:r w:rsidRPr="00DA230C">
        <w:rPr>
          <w:rFonts w:hint="eastAsia"/>
        </w:rPr>
        <w:t>【答案】</w:t>
      </w:r>
      <w:r w:rsidRPr="00DA230C">
        <w:rPr>
          <w:rFonts w:hint="eastAsia"/>
        </w:rPr>
        <w:t>B</w:t>
      </w:r>
    </w:p>
    <w:p w:rsidR="00DA230C" w:rsidRPr="00DA230C" w:rsidRDefault="00DA230C" w:rsidP="00DA230C">
      <w:r w:rsidRPr="00DA230C">
        <w:rPr>
          <w:rFonts w:hint="eastAsia"/>
        </w:rPr>
        <w:t>5</w:t>
      </w:r>
      <w:r w:rsidRPr="00DA230C">
        <w:rPr>
          <w:rFonts w:hint="eastAsia"/>
        </w:rPr>
        <w:t>．</w:t>
      </w:r>
      <w:r w:rsidRPr="00DA230C">
        <w:rPr>
          <w:rFonts w:hint="eastAsia"/>
        </w:rPr>
        <w:t xml:space="preserve"> 20</w:t>
      </w:r>
      <w:r w:rsidRPr="00DA230C">
        <w:rPr>
          <w:rFonts w:hint="eastAsia"/>
        </w:rPr>
        <w:t>世纪</w:t>
      </w:r>
      <w:r w:rsidRPr="00DA230C">
        <w:rPr>
          <w:rFonts w:hint="eastAsia"/>
        </w:rPr>
        <w:t>90</w:t>
      </w:r>
      <w:r w:rsidRPr="00DA230C">
        <w:rPr>
          <w:rFonts w:hint="eastAsia"/>
        </w:rPr>
        <w:t>年代德国重新统一后，有相当多的博物馆开始对移民文化进行保存和展示。柏林的世界文化博物馆还曾经组织过德国主流文化和各移民文化之间的“多元对话”。这些措施</w:t>
      </w:r>
      <w:r w:rsidRPr="00DA230C">
        <w:rPr>
          <w:rFonts w:hint="eastAsia"/>
        </w:rPr>
        <w:t>(</w:t>
      </w:r>
      <w:r w:rsidRPr="00DA230C">
        <w:rPr>
          <w:rFonts w:hint="eastAsia"/>
        </w:rPr>
        <w:t xml:space="preserve">　　</w:t>
      </w:r>
      <w:r w:rsidRPr="00DA230C">
        <w:rPr>
          <w:rFonts w:hint="eastAsia"/>
        </w:rPr>
        <w:t>)</w:t>
      </w:r>
    </w:p>
    <w:p w:rsidR="00DA230C" w:rsidRPr="00DA230C" w:rsidRDefault="00DA230C" w:rsidP="00DA230C">
      <w:r w:rsidRPr="00DA230C">
        <w:rPr>
          <w:rFonts w:hint="eastAsia"/>
        </w:rPr>
        <w:t>A</w:t>
      </w:r>
      <w:r w:rsidRPr="00DA230C">
        <w:rPr>
          <w:rFonts w:hint="eastAsia"/>
        </w:rPr>
        <w:t>．消除了德国不同民族间的隔阂</w:t>
      </w:r>
      <w:r w:rsidRPr="00DA230C">
        <w:rPr>
          <w:rFonts w:hint="eastAsia"/>
        </w:rPr>
        <w:t>            B</w:t>
      </w:r>
      <w:r w:rsidRPr="00DA230C">
        <w:rPr>
          <w:rFonts w:hint="eastAsia"/>
        </w:rPr>
        <w:t>．提升了移民的民主参政意识</w:t>
      </w:r>
    </w:p>
    <w:p w:rsidR="00DA230C" w:rsidRPr="00DA230C" w:rsidRDefault="00DA230C" w:rsidP="00DA230C">
      <w:r w:rsidRPr="00DA230C">
        <w:rPr>
          <w:rFonts w:hint="eastAsia"/>
        </w:rPr>
        <w:t>C</w:t>
      </w:r>
      <w:r w:rsidRPr="00DA230C">
        <w:rPr>
          <w:rFonts w:hint="eastAsia"/>
        </w:rPr>
        <w:t>．有助于移民融入德国主流社会</w:t>
      </w:r>
      <w:r w:rsidRPr="00DA230C">
        <w:rPr>
          <w:rFonts w:hint="eastAsia"/>
        </w:rPr>
        <w:t>            D</w:t>
      </w:r>
      <w:r w:rsidRPr="00DA230C">
        <w:rPr>
          <w:rFonts w:hint="eastAsia"/>
        </w:rPr>
        <w:t>．提高了移民的文化知识水平</w:t>
      </w:r>
    </w:p>
    <w:p w:rsidR="00DA230C" w:rsidRPr="00DA230C" w:rsidRDefault="00DA230C" w:rsidP="00DA230C">
      <w:r w:rsidRPr="00DA230C">
        <w:rPr>
          <w:rFonts w:hint="eastAsia"/>
        </w:rPr>
        <w:t>【解析】根据所学知识可知，消除了德国不同民族间的隔阂，错在“消除”，故</w:t>
      </w:r>
      <w:r w:rsidRPr="00DA230C">
        <w:rPr>
          <w:rFonts w:hint="eastAsia"/>
        </w:rPr>
        <w:t>A</w:t>
      </w:r>
      <w:r w:rsidRPr="00DA230C">
        <w:rPr>
          <w:rFonts w:hint="eastAsia"/>
        </w:rPr>
        <w:t>项错误；根据材料“对移民文化进行保存和展示”、“德国主流文化和各移民文化之间的‘多元对话’”得出材料主要是文化方面的内容，没有涉及到民主参政意识，故</w:t>
      </w:r>
      <w:r w:rsidRPr="00DA230C">
        <w:rPr>
          <w:rFonts w:hint="eastAsia"/>
        </w:rPr>
        <w:t>B</w:t>
      </w:r>
      <w:r w:rsidRPr="00DA230C">
        <w:rPr>
          <w:rFonts w:hint="eastAsia"/>
        </w:rPr>
        <w:t>项错误；根据材料“柏林的世界文化博物馆还曾经组织过德国主流文化和各移民文化之间的‘多元对话’”得出有助于移民融入德国主流社会，故</w:t>
      </w:r>
      <w:r w:rsidRPr="00DA230C">
        <w:rPr>
          <w:rFonts w:hint="eastAsia"/>
        </w:rPr>
        <w:t>C</w:t>
      </w:r>
      <w:r w:rsidRPr="00DA230C">
        <w:rPr>
          <w:rFonts w:hint="eastAsia"/>
        </w:rPr>
        <w:t>项正确；根据前面分析可知，是促进移民文化与德国主流文化的交流融合，文化知识水平不一定提高，故</w:t>
      </w:r>
      <w:r w:rsidRPr="00DA230C">
        <w:rPr>
          <w:rFonts w:hint="eastAsia"/>
        </w:rPr>
        <w:t>D</w:t>
      </w:r>
      <w:r w:rsidRPr="00DA230C">
        <w:rPr>
          <w:rFonts w:hint="eastAsia"/>
        </w:rPr>
        <w:t>项错误。</w:t>
      </w:r>
    </w:p>
    <w:p w:rsidR="00DA230C" w:rsidRPr="00DA230C" w:rsidRDefault="00DA230C" w:rsidP="00DA230C">
      <w:r w:rsidRPr="00DA230C">
        <w:rPr>
          <w:rFonts w:hint="eastAsia"/>
        </w:rPr>
        <w:t>【答案】</w:t>
      </w:r>
      <w:r w:rsidRPr="00DA230C">
        <w:rPr>
          <w:rFonts w:hint="eastAsia"/>
        </w:rPr>
        <w:t>C</w:t>
      </w:r>
    </w:p>
    <w:p w:rsidR="00DA230C" w:rsidRPr="00DA230C" w:rsidRDefault="00DA230C" w:rsidP="00DA230C">
      <w:r w:rsidRPr="00DA230C">
        <w:rPr>
          <w:rFonts w:hint="eastAsia"/>
        </w:rPr>
        <w:t>6</w:t>
      </w:r>
      <w:r w:rsidRPr="00DA230C">
        <w:rPr>
          <w:rFonts w:hint="eastAsia"/>
        </w:rPr>
        <w:t>．有学者在评价戈尔巴乔夫改革时认为，“出发点本是国富民强的改革计划最终导致工业乃至整个社会的毁灭。”其中“社会毁灭”主要指</w:t>
      </w:r>
      <w:r w:rsidRPr="00DA230C">
        <w:rPr>
          <w:rFonts w:hint="eastAsia"/>
        </w:rPr>
        <w:t>(</w:t>
      </w:r>
      <w:r w:rsidRPr="00DA230C">
        <w:rPr>
          <w:rFonts w:hint="eastAsia"/>
        </w:rPr>
        <w:t xml:space="preserve">　　</w:t>
      </w:r>
      <w:r w:rsidRPr="00DA230C">
        <w:rPr>
          <w:rFonts w:hint="eastAsia"/>
        </w:rPr>
        <w:t>)</w:t>
      </w:r>
    </w:p>
    <w:p w:rsidR="00DA230C" w:rsidRPr="00DA230C" w:rsidRDefault="00DA230C" w:rsidP="00DA230C">
      <w:r w:rsidRPr="00DA230C">
        <w:rPr>
          <w:rFonts w:hint="eastAsia"/>
        </w:rPr>
        <w:t>A</w:t>
      </w:r>
      <w:r w:rsidRPr="00DA230C">
        <w:rPr>
          <w:rFonts w:hint="eastAsia"/>
        </w:rPr>
        <w:t>．东欧剧变</w:t>
      </w:r>
      <w:r w:rsidRPr="00DA230C">
        <w:rPr>
          <w:rFonts w:hint="eastAsia"/>
        </w:rPr>
        <w:t>            B</w:t>
      </w:r>
      <w:r w:rsidRPr="00DA230C">
        <w:rPr>
          <w:rFonts w:hint="eastAsia"/>
        </w:rPr>
        <w:t>．苏联解体</w:t>
      </w:r>
      <w:r w:rsidRPr="00DA230C">
        <w:rPr>
          <w:rFonts w:hint="eastAsia"/>
        </w:rPr>
        <w:t>             C</w:t>
      </w:r>
      <w:r w:rsidRPr="00DA230C">
        <w:rPr>
          <w:rFonts w:hint="eastAsia"/>
        </w:rPr>
        <w:t>．两极格局瓦解</w:t>
      </w:r>
      <w:r w:rsidRPr="00DA230C">
        <w:rPr>
          <w:rFonts w:hint="eastAsia"/>
        </w:rPr>
        <w:t>    D</w:t>
      </w:r>
      <w:r w:rsidRPr="00DA230C">
        <w:rPr>
          <w:rFonts w:hint="eastAsia"/>
        </w:rPr>
        <w:t>．环境污染</w:t>
      </w:r>
    </w:p>
    <w:p w:rsidR="00DA230C" w:rsidRPr="00DA230C" w:rsidRDefault="00DA230C" w:rsidP="00DA230C">
      <w:bookmarkStart w:id="1" w:name="_GoBack"/>
      <w:bookmarkEnd w:id="1"/>
      <w:r w:rsidRPr="00DA230C">
        <w:rPr>
          <w:rFonts w:hint="eastAsia"/>
        </w:rPr>
        <w:t>【解析】东欧剧变是苏联社会主义历史上的一次严重困难，故</w:t>
      </w:r>
      <w:r w:rsidRPr="00DA230C">
        <w:rPr>
          <w:rFonts w:hint="eastAsia"/>
        </w:rPr>
        <w:t>A</w:t>
      </w:r>
      <w:r w:rsidRPr="00DA230C">
        <w:rPr>
          <w:rFonts w:hint="eastAsia"/>
        </w:rPr>
        <w:t>项错误；根据材料“整个社会的毁灭”，指代苏联原有的制度的覆灭，故</w:t>
      </w:r>
      <w:r w:rsidRPr="00DA230C">
        <w:rPr>
          <w:rFonts w:hint="eastAsia"/>
        </w:rPr>
        <w:t>B</w:t>
      </w:r>
      <w:r w:rsidRPr="00DA230C">
        <w:rPr>
          <w:rFonts w:hint="eastAsia"/>
        </w:rPr>
        <w:t>项正确；材料“整个社会”指代苏联的制度，非国际格局，故</w:t>
      </w:r>
      <w:r w:rsidRPr="00DA230C">
        <w:rPr>
          <w:rFonts w:hint="eastAsia"/>
        </w:rPr>
        <w:t>C</w:t>
      </w:r>
      <w:r w:rsidRPr="00DA230C">
        <w:rPr>
          <w:rFonts w:hint="eastAsia"/>
        </w:rPr>
        <w:t>项错误；戈尔巴乔夫改革与环境污染无关，故</w:t>
      </w:r>
      <w:r w:rsidRPr="00DA230C">
        <w:rPr>
          <w:rFonts w:hint="eastAsia"/>
        </w:rPr>
        <w:t>D</w:t>
      </w:r>
      <w:r w:rsidRPr="00DA230C">
        <w:rPr>
          <w:rFonts w:hint="eastAsia"/>
        </w:rPr>
        <w:t>项错误。</w:t>
      </w:r>
    </w:p>
    <w:p w:rsidR="00DA230C" w:rsidRPr="00DA230C" w:rsidRDefault="00DA230C" w:rsidP="00DA230C">
      <w:r w:rsidRPr="00DA230C">
        <w:rPr>
          <w:rFonts w:hint="eastAsia"/>
        </w:rPr>
        <w:t>【答案】</w:t>
      </w:r>
      <w:r w:rsidRPr="00DA230C">
        <w:rPr>
          <w:rFonts w:hint="eastAsia"/>
        </w:rPr>
        <w:t>B</w:t>
      </w:r>
    </w:p>
    <w:p w:rsidR="00DA230C" w:rsidRDefault="00DA230C">
      <w:pPr>
        <w:rPr>
          <w:rFonts w:hint="eastAsia"/>
        </w:rPr>
      </w:pPr>
    </w:p>
    <w:sectPr w:rsidR="00DA23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99F" w:rsidRDefault="007D499F" w:rsidP="00DA230C">
      <w:r>
        <w:separator/>
      </w:r>
    </w:p>
  </w:endnote>
  <w:endnote w:type="continuationSeparator" w:id="0">
    <w:p w:rsidR="007D499F" w:rsidRDefault="007D499F" w:rsidP="00DA2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99F" w:rsidRDefault="007D499F" w:rsidP="00DA230C">
      <w:r>
        <w:separator/>
      </w:r>
    </w:p>
  </w:footnote>
  <w:footnote w:type="continuationSeparator" w:id="0">
    <w:p w:rsidR="007D499F" w:rsidRDefault="007D499F" w:rsidP="00DA23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35"/>
    <w:rsid w:val="004504F3"/>
    <w:rsid w:val="0062035E"/>
    <w:rsid w:val="007D499F"/>
    <w:rsid w:val="00A01835"/>
    <w:rsid w:val="00DA2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0CBE4F-D0D8-4334-A3C6-5F968D2AE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23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230C"/>
    <w:rPr>
      <w:sz w:val="18"/>
      <w:szCs w:val="18"/>
    </w:rPr>
  </w:style>
  <w:style w:type="paragraph" w:styleId="a4">
    <w:name w:val="footer"/>
    <w:basedOn w:val="a"/>
    <w:link w:val="Char0"/>
    <w:uiPriority w:val="99"/>
    <w:unhideWhenUsed/>
    <w:rsid w:val="00DA230C"/>
    <w:pPr>
      <w:tabs>
        <w:tab w:val="center" w:pos="4153"/>
        <w:tab w:val="right" w:pos="8306"/>
      </w:tabs>
      <w:snapToGrid w:val="0"/>
      <w:jc w:val="left"/>
    </w:pPr>
    <w:rPr>
      <w:sz w:val="18"/>
      <w:szCs w:val="18"/>
    </w:rPr>
  </w:style>
  <w:style w:type="character" w:customStyle="1" w:styleId="Char0">
    <w:name w:val="页脚 Char"/>
    <w:basedOn w:val="a0"/>
    <w:link w:val="a4"/>
    <w:uiPriority w:val="99"/>
    <w:rsid w:val="00DA230C"/>
    <w:rPr>
      <w:sz w:val="18"/>
      <w:szCs w:val="18"/>
    </w:rPr>
  </w:style>
  <w:style w:type="paragraph" w:styleId="a5">
    <w:name w:val="Normal (Web)"/>
    <w:basedOn w:val="a"/>
    <w:uiPriority w:val="99"/>
    <w:semiHidden/>
    <w:unhideWhenUsed/>
    <w:rsid w:val="00DA230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346</Words>
  <Characters>1978</Characters>
  <Application>Microsoft Office Word</Application>
  <DocSecurity>0</DocSecurity>
  <Lines>16</Lines>
  <Paragraphs>4</Paragraphs>
  <ScaleCrop>false</ScaleCrop>
  <Company>合一</Company>
  <LinksUpToDate>false</LinksUpToDate>
  <CharactersWithSpaces>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艳</dc:creator>
  <cp:keywords/>
  <dc:description/>
  <cp:lastModifiedBy>艳</cp:lastModifiedBy>
  <cp:revision>2</cp:revision>
  <dcterms:created xsi:type="dcterms:W3CDTF">2017-07-30T00:25:00Z</dcterms:created>
  <dcterms:modified xsi:type="dcterms:W3CDTF">2017-07-30T03:15:00Z</dcterms:modified>
</cp:coreProperties>
</file>